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D13A" w14:textId="05B1BE06" w:rsidR="006F00ED" w:rsidRDefault="00EF097A" w:rsidP="00EF097A">
      <w:pPr>
        <w:jc w:val="center"/>
      </w:pPr>
      <w:r>
        <w:t>10</w:t>
      </w:r>
      <w:r w:rsidRPr="00EF097A">
        <w:rPr>
          <w:vertAlign w:val="superscript"/>
        </w:rPr>
        <w:t>th</w:t>
      </w:r>
      <w:r>
        <w:t xml:space="preserve"> Grade Top State for Talent Instructions</w:t>
      </w:r>
    </w:p>
    <w:p w14:paraId="609C0C31" w14:textId="77777777" w:rsidR="00EF097A" w:rsidRPr="00EF097A" w:rsidRDefault="00EF097A" w:rsidP="00EF097A">
      <w:pPr>
        <w:numPr>
          <w:ilvl w:val="0"/>
          <w:numId w:val="1"/>
        </w:numPr>
      </w:pPr>
      <w:r w:rsidRPr="00EF097A">
        <w:t>Go to Clever</w:t>
      </w:r>
      <w:r w:rsidRPr="00EF097A">
        <w:rPr>
          <w:rFonts w:ascii="Arial" w:hAnsi="Arial" w:cs="Arial"/>
        </w:rPr>
        <w:t>​</w:t>
      </w:r>
    </w:p>
    <w:p w14:paraId="5D8C99ED" w14:textId="77777777" w:rsidR="00EF097A" w:rsidRPr="00EF097A" w:rsidRDefault="00EF097A" w:rsidP="00EF097A">
      <w:pPr>
        <w:numPr>
          <w:ilvl w:val="1"/>
          <w:numId w:val="1"/>
        </w:numPr>
      </w:pPr>
      <w:r w:rsidRPr="00EF097A">
        <w:t xml:space="preserve">Look under “More Apps” for SchooLinks </w:t>
      </w:r>
      <w:r w:rsidRPr="00EF097A">
        <w:rPr>
          <w:rFonts w:ascii="Arial" w:hAnsi="Arial" w:cs="Arial"/>
        </w:rPr>
        <w:t>​</w:t>
      </w:r>
    </w:p>
    <w:p w14:paraId="56F00E28" w14:textId="77777777" w:rsidR="00EF097A" w:rsidRDefault="00EF097A" w:rsidP="00EF097A">
      <w:pPr>
        <w:rPr>
          <w:rFonts w:ascii="Arial" w:hAnsi="Arial" w:cs="Arial"/>
        </w:rPr>
      </w:pPr>
    </w:p>
    <w:p w14:paraId="2FF374B9" w14:textId="662603AC" w:rsidR="00EF097A" w:rsidRDefault="00EF097A" w:rsidP="00EF097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Adding Your Email Address</w:t>
      </w:r>
    </w:p>
    <w:p w14:paraId="19B7F0D6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On your homepage, click on the gear icon (top-right corner)</w:t>
      </w:r>
      <w:r w:rsidRPr="00EF097A">
        <w:rPr>
          <w:rFonts w:ascii="Arial" w:hAnsi="Arial" w:cs="Arial"/>
        </w:rPr>
        <w:t>​</w:t>
      </w:r>
    </w:p>
    <w:p w14:paraId="409F11B1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 xml:space="preserve">Select “Account Settings” </w:t>
      </w:r>
      <w:r w:rsidRPr="00EF097A">
        <w:rPr>
          <w:rFonts w:ascii="Arial" w:hAnsi="Arial" w:cs="Arial"/>
        </w:rPr>
        <w:t>​</w:t>
      </w:r>
    </w:p>
    <w:p w14:paraId="317685DF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Click “Edit Notifications” under “Login Methods”</w:t>
      </w:r>
      <w:r w:rsidRPr="00EF097A">
        <w:rPr>
          <w:rFonts w:ascii="Arial" w:hAnsi="Arial" w:cs="Arial"/>
        </w:rPr>
        <w:t>​</w:t>
      </w:r>
    </w:p>
    <w:p w14:paraId="2AFA9C4C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Click “Add/Edit Email”</w:t>
      </w:r>
      <w:r w:rsidRPr="00EF097A">
        <w:rPr>
          <w:rFonts w:ascii="Arial" w:hAnsi="Arial" w:cs="Arial"/>
        </w:rPr>
        <w:t>​</w:t>
      </w:r>
    </w:p>
    <w:p w14:paraId="6B4AD2BE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Enter your personal email address (not your students.cobbk12.org)</w:t>
      </w:r>
      <w:r w:rsidRPr="00EF097A">
        <w:rPr>
          <w:rFonts w:ascii="Arial" w:hAnsi="Arial" w:cs="Arial"/>
        </w:rPr>
        <w:t>​</w:t>
      </w:r>
    </w:p>
    <w:p w14:paraId="3083B9A3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Press “Save”</w:t>
      </w:r>
      <w:r w:rsidRPr="00EF097A">
        <w:rPr>
          <w:rFonts w:ascii="Arial" w:hAnsi="Arial" w:cs="Arial"/>
        </w:rPr>
        <w:t>​</w:t>
      </w:r>
    </w:p>
    <w:p w14:paraId="48756A5F" w14:textId="77777777" w:rsidR="00EF097A" w:rsidRPr="00EF097A" w:rsidRDefault="00EF097A" w:rsidP="00EF097A">
      <w:pPr>
        <w:numPr>
          <w:ilvl w:val="0"/>
          <w:numId w:val="2"/>
        </w:numPr>
        <w:spacing w:after="0" w:line="240" w:lineRule="auto"/>
      </w:pPr>
      <w:r w:rsidRPr="00EF097A">
        <w:t>Next, click on Notifications to make sure it is turned ON for your personal email address.</w:t>
      </w:r>
      <w:r w:rsidRPr="00EF097A">
        <w:rPr>
          <w:rFonts w:ascii="Arial" w:hAnsi="Arial" w:cs="Arial"/>
        </w:rPr>
        <w:t>​</w:t>
      </w:r>
    </w:p>
    <w:p w14:paraId="361BAF60" w14:textId="77777777" w:rsidR="00EF097A" w:rsidRDefault="00EF097A" w:rsidP="00EF097A">
      <w:pPr>
        <w:rPr>
          <w:b/>
          <w:bCs/>
        </w:rPr>
      </w:pPr>
    </w:p>
    <w:p w14:paraId="386B26B1" w14:textId="77777777" w:rsidR="00EF097A" w:rsidRPr="00EF097A" w:rsidRDefault="00EF097A" w:rsidP="00EF097A">
      <w:pPr>
        <w:spacing w:after="0"/>
      </w:pPr>
      <w:r w:rsidRPr="00EF097A">
        <w:t>On your homepage, you will see the tasks to complete under the To Do List.</w:t>
      </w:r>
      <w:r w:rsidRPr="00EF097A">
        <w:rPr>
          <w:rFonts w:ascii="Arial" w:hAnsi="Arial" w:cs="Arial"/>
        </w:rPr>
        <w:t>​</w:t>
      </w:r>
    </w:p>
    <w:p w14:paraId="0E623433" w14:textId="77777777" w:rsidR="00EF097A" w:rsidRDefault="00EF097A" w:rsidP="00EF097A">
      <w:pPr>
        <w:spacing w:after="0"/>
        <w:rPr>
          <w:rFonts w:ascii="Arial" w:hAnsi="Arial" w:cs="Arial"/>
        </w:rPr>
      </w:pPr>
      <w:r w:rsidRPr="00EF097A">
        <w:t>There are three tasks to complete:</w:t>
      </w:r>
      <w:r w:rsidRPr="00EF097A">
        <w:rPr>
          <w:rFonts w:ascii="Arial" w:hAnsi="Arial" w:cs="Arial"/>
        </w:rPr>
        <w:t>​</w:t>
      </w:r>
    </w:p>
    <w:p w14:paraId="3AD5A9B3" w14:textId="77777777" w:rsidR="00EF097A" w:rsidRPr="00EF097A" w:rsidRDefault="00EF097A" w:rsidP="00EF097A">
      <w:pPr>
        <w:spacing w:after="0"/>
      </w:pPr>
    </w:p>
    <w:p w14:paraId="0C92CB77" w14:textId="77777777" w:rsidR="00EF097A" w:rsidRDefault="00EF097A" w:rsidP="00EF097A">
      <w:pPr>
        <w:spacing w:after="0"/>
        <w:rPr>
          <w:rFonts w:ascii="Arial" w:hAnsi="Arial" w:cs="Arial"/>
          <w:b/>
          <w:bCs/>
        </w:rPr>
      </w:pPr>
      <w:r w:rsidRPr="00EF097A">
        <w:rPr>
          <w:b/>
          <w:bCs/>
        </w:rPr>
        <w:t>Brain Flex Aptitude Assessment</w:t>
      </w:r>
      <w:r w:rsidRPr="00EF097A">
        <w:rPr>
          <w:rFonts w:ascii="Arial" w:hAnsi="Arial" w:cs="Arial"/>
          <w:b/>
          <w:bCs/>
        </w:rPr>
        <w:t>​</w:t>
      </w:r>
    </w:p>
    <w:p w14:paraId="4F939341" w14:textId="68B8AB95" w:rsidR="00EF097A" w:rsidRPr="00EF097A" w:rsidRDefault="00EF097A" w:rsidP="00EF097A">
      <w:pPr>
        <w:numPr>
          <w:ilvl w:val="0"/>
          <w:numId w:val="4"/>
        </w:numPr>
        <w:spacing w:after="0"/>
      </w:pPr>
      <w:r w:rsidRPr="00EF097A">
        <w:t>Select “</w:t>
      </w:r>
      <w:r>
        <w:t>Complete the Brainflex Aptitude Assessment</w:t>
      </w:r>
      <w:r w:rsidR="00A817E9">
        <w:t>”</w:t>
      </w:r>
    </w:p>
    <w:p w14:paraId="6B850AE3" w14:textId="338666F1" w:rsidR="00EF097A" w:rsidRPr="00EF097A" w:rsidRDefault="00EF097A" w:rsidP="00EF097A">
      <w:pPr>
        <w:numPr>
          <w:ilvl w:val="0"/>
          <w:numId w:val="4"/>
        </w:numPr>
        <w:spacing w:after="0"/>
      </w:pPr>
      <w:r>
        <w:t>Start the assessment</w:t>
      </w:r>
      <w:r w:rsidRPr="00EF097A">
        <w:t>.</w:t>
      </w:r>
      <w:r w:rsidRPr="00EF097A">
        <w:rPr>
          <w:rFonts w:ascii="Arial" w:hAnsi="Arial" w:cs="Arial"/>
        </w:rPr>
        <w:t>​</w:t>
      </w:r>
    </w:p>
    <w:p w14:paraId="69FFA458" w14:textId="111C3BD1" w:rsidR="00EF097A" w:rsidRPr="00764871" w:rsidRDefault="00EF097A" w:rsidP="00EF097A">
      <w:pPr>
        <w:numPr>
          <w:ilvl w:val="0"/>
          <w:numId w:val="4"/>
        </w:numPr>
        <w:spacing w:after="0"/>
      </w:pPr>
      <w:r>
        <w:t>View your results</w:t>
      </w:r>
      <w:r w:rsidRPr="00EF097A">
        <w:t>.</w:t>
      </w:r>
      <w:r w:rsidRPr="00EF097A">
        <w:rPr>
          <w:rFonts w:ascii="Arial" w:hAnsi="Arial" w:cs="Arial"/>
        </w:rPr>
        <w:t>​</w:t>
      </w:r>
    </w:p>
    <w:p w14:paraId="4ED44F39" w14:textId="1765B1CA" w:rsidR="00764871" w:rsidRPr="00EF097A" w:rsidRDefault="00764871" w:rsidP="00764871">
      <w:pPr>
        <w:numPr>
          <w:ilvl w:val="0"/>
          <w:numId w:val="4"/>
        </w:numPr>
        <w:spacing w:after="0"/>
      </w:pPr>
      <w:r>
        <w:t>Click the “Home” button in the top left corner to get back to the To Do List.</w:t>
      </w:r>
    </w:p>
    <w:p w14:paraId="3055D04E" w14:textId="2F7E5318" w:rsidR="00EF097A" w:rsidRDefault="00EF097A" w:rsidP="00EF097A">
      <w:pPr>
        <w:spacing w:after="0"/>
        <w:rPr>
          <w:rFonts w:ascii="Arial" w:hAnsi="Arial" w:cs="Arial"/>
          <w:b/>
          <w:bCs/>
        </w:rPr>
      </w:pPr>
      <w:r w:rsidRPr="00EF097A">
        <w:rPr>
          <w:b/>
          <w:bCs/>
        </w:rPr>
        <w:t>Dual Enrollment (DE) Survey</w:t>
      </w:r>
      <w:r w:rsidRPr="00EF097A">
        <w:rPr>
          <w:rFonts w:ascii="Arial" w:hAnsi="Arial" w:cs="Arial"/>
          <w:b/>
          <w:bCs/>
        </w:rPr>
        <w:t>​</w:t>
      </w:r>
    </w:p>
    <w:p w14:paraId="4447A909" w14:textId="77777777" w:rsidR="00EF097A" w:rsidRPr="00EF097A" w:rsidRDefault="00EF097A" w:rsidP="00EF097A">
      <w:pPr>
        <w:numPr>
          <w:ilvl w:val="0"/>
          <w:numId w:val="3"/>
        </w:numPr>
        <w:spacing w:after="0"/>
      </w:pPr>
      <w:r w:rsidRPr="00EF097A">
        <w:t>Select "Dual Enrollment (DE) Survey"</w:t>
      </w:r>
      <w:r w:rsidRPr="00EF097A">
        <w:rPr>
          <w:rFonts w:ascii="Arial" w:hAnsi="Arial" w:cs="Arial"/>
        </w:rPr>
        <w:t>​</w:t>
      </w:r>
    </w:p>
    <w:p w14:paraId="0C2C9411" w14:textId="77777777" w:rsidR="00EF097A" w:rsidRPr="00EF097A" w:rsidRDefault="00EF097A" w:rsidP="00EF097A">
      <w:pPr>
        <w:numPr>
          <w:ilvl w:val="0"/>
          <w:numId w:val="3"/>
        </w:numPr>
        <w:spacing w:after="0"/>
      </w:pPr>
      <w:r w:rsidRPr="00EF097A">
        <w:t>Answer the question.</w:t>
      </w:r>
      <w:r w:rsidRPr="00EF097A">
        <w:rPr>
          <w:rFonts w:ascii="Arial" w:hAnsi="Arial" w:cs="Arial"/>
        </w:rPr>
        <w:t>​</w:t>
      </w:r>
    </w:p>
    <w:p w14:paraId="253902D4" w14:textId="77777777" w:rsidR="00EF097A" w:rsidRPr="00764871" w:rsidRDefault="00EF097A" w:rsidP="00EF097A">
      <w:pPr>
        <w:numPr>
          <w:ilvl w:val="0"/>
          <w:numId w:val="3"/>
        </w:numPr>
        <w:spacing w:after="0"/>
      </w:pPr>
      <w:r w:rsidRPr="00EF097A">
        <w:t>Click Save and Finish.</w:t>
      </w:r>
      <w:r w:rsidRPr="00EF097A">
        <w:rPr>
          <w:rFonts w:ascii="Arial" w:hAnsi="Arial" w:cs="Arial"/>
        </w:rPr>
        <w:t>​</w:t>
      </w:r>
    </w:p>
    <w:p w14:paraId="430013B8" w14:textId="77777777" w:rsidR="00764871" w:rsidRDefault="00764871" w:rsidP="00764871">
      <w:pPr>
        <w:numPr>
          <w:ilvl w:val="0"/>
          <w:numId w:val="3"/>
        </w:numPr>
        <w:spacing w:after="0"/>
      </w:pPr>
      <w:r>
        <w:t>Click the “Home” button in the top left corner to get back to the To Do List.</w:t>
      </w:r>
    </w:p>
    <w:p w14:paraId="7E85E8B4" w14:textId="77777777" w:rsidR="00764871" w:rsidRDefault="00764871" w:rsidP="00764871">
      <w:pPr>
        <w:spacing w:after="0"/>
        <w:rPr>
          <w:rFonts w:ascii="Arial" w:hAnsi="Arial" w:cs="Arial"/>
          <w:b/>
          <w:bCs/>
        </w:rPr>
      </w:pPr>
      <w:r w:rsidRPr="00EF097A">
        <w:rPr>
          <w:b/>
          <w:bCs/>
        </w:rPr>
        <w:t xml:space="preserve">ICCP </w:t>
      </w:r>
      <w:r w:rsidRPr="00EF097A">
        <w:rPr>
          <w:rFonts w:ascii="Arial" w:hAnsi="Arial" w:cs="Arial"/>
          <w:b/>
          <w:bCs/>
        </w:rPr>
        <w:t>​</w:t>
      </w:r>
    </w:p>
    <w:p w14:paraId="723D3920" w14:textId="49BD44FE" w:rsidR="00764871" w:rsidRPr="00EF097A" w:rsidRDefault="00764871" w:rsidP="00764871">
      <w:pPr>
        <w:numPr>
          <w:ilvl w:val="0"/>
          <w:numId w:val="3"/>
        </w:numPr>
        <w:spacing w:after="0"/>
      </w:pPr>
      <w:r w:rsidRPr="00EF097A">
        <w:t>Select “Individual College and Career Plan</w:t>
      </w:r>
      <w:r w:rsidR="00A817E9">
        <w:t>”</w:t>
      </w:r>
    </w:p>
    <w:p w14:paraId="31C564A8" w14:textId="77777777" w:rsidR="00764871" w:rsidRPr="00EF097A" w:rsidRDefault="00764871" w:rsidP="00764871">
      <w:pPr>
        <w:numPr>
          <w:ilvl w:val="0"/>
          <w:numId w:val="3"/>
        </w:numPr>
        <w:spacing w:after="0"/>
      </w:pPr>
      <w:r w:rsidRPr="00EF097A">
        <w:t>Click the link to visit the page.</w:t>
      </w:r>
      <w:r w:rsidRPr="00EF097A">
        <w:rPr>
          <w:rFonts w:ascii="Arial" w:hAnsi="Arial" w:cs="Arial"/>
        </w:rPr>
        <w:t>​</w:t>
      </w:r>
    </w:p>
    <w:p w14:paraId="7CB34763" w14:textId="77777777" w:rsidR="00764871" w:rsidRPr="00EF097A" w:rsidRDefault="00764871" w:rsidP="00764871">
      <w:pPr>
        <w:numPr>
          <w:ilvl w:val="0"/>
          <w:numId w:val="3"/>
        </w:numPr>
        <w:spacing w:after="0"/>
      </w:pPr>
      <w:r w:rsidRPr="00EF097A">
        <w:t>Click Done.</w:t>
      </w:r>
      <w:r w:rsidRPr="00EF097A">
        <w:rPr>
          <w:rFonts w:ascii="Arial" w:hAnsi="Arial" w:cs="Arial"/>
        </w:rPr>
        <w:t>​</w:t>
      </w:r>
    </w:p>
    <w:p w14:paraId="33271CBA" w14:textId="77777777" w:rsidR="00764871" w:rsidRPr="00EF097A" w:rsidRDefault="00764871" w:rsidP="00764871">
      <w:pPr>
        <w:spacing w:after="0"/>
        <w:ind w:left="720"/>
      </w:pPr>
    </w:p>
    <w:p w14:paraId="1A337444" w14:textId="77777777" w:rsidR="00764871" w:rsidRPr="00EF097A" w:rsidRDefault="00764871" w:rsidP="00764871">
      <w:pPr>
        <w:spacing w:after="0"/>
        <w:ind w:left="720"/>
      </w:pPr>
    </w:p>
    <w:p w14:paraId="52ABA8F8" w14:textId="77777777" w:rsidR="00EF097A" w:rsidRPr="00EF097A" w:rsidRDefault="00EF097A" w:rsidP="00EF097A">
      <w:pPr>
        <w:rPr>
          <w:b/>
          <w:bCs/>
        </w:rPr>
      </w:pPr>
    </w:p>
    <w:sectPr w:rsidR="00EF097A" w:rsidRPr="00EF0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37C25"/>
    <w:multiLevelType w:val="multilevel"/>
    <w:tmpl w:val="F5EA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EB16AD"/>
    <w:multiLevelType w:val="multilevel"/>
    <w:tmpl w:val="61EE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7403E6"/>
    <w:multiLevelType w:val="multilevel"/>
    <w:tmpl w:val="840A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E6F5A7B"/>
    <w:multiLevelType w:val="multilevel"/>
    <w:tmpl w:val="B250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3227882">
    <w:abstractNumId w:val="1"/>
  </w:num>
  <w:num w:numId="2" w16cid:durableId="1486699708">
    <w:abstractNumId w:val="0"/>
  </w:num>
  <w:num w:numId="3" w16cid:durableId="1926724492">
    <w:abstractNumId w:val="2"/>
  </w:num>
  <w:num w:numId="4" w16cid:durableId="815494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7A"/>
    <w:rsid w:val="00083E4E"/>
    <w:rsid w:val="000D4B2E"/>
    <w:rsid w:val="00330574"/>
    <w:rsid w:val="006F00ED"/>
    <w:rsid w:val="00764871"/>
    <w:rsid w:val="00A212E8"/>
    <w:rsid w:val="00A76562"/>
    <w:rsid w:val="00A817E9"/>
    <w:rsid w:val="00DC4455"/>
    <w:rsid w:val="00E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F14C"/>
  <w15:chartTrackingRefBased/>
  <w15:docId w15:val="{71D452C9-C77C-448E-BFDB-3281DED5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9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Beshears</dc:creator>
  <cp:keywords/>
  <dc:description/>
  <cp:lastModifiedBy>Lea Beshears</cp:lastModifiedBy>
  <cp:revision>2</cp:revision>
  <dcterms:created xsi:type="dcterms:W3CDTF">2026-10-20T18:01:00Z</dcterms:created>
  <dcterms:modified xsi:type="dcterms:W3CDTF">2026-10-21T14:42:00Z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b04d5d87-5251-487a-aa6f-423b3b445f47</vt:lpwstr>
  </property>
</Properties>
</file>