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E728E" w14:textId="77777777" w:rsidR="006668A6" w:rsidRPr="0014441E" w:rsidRDefault="006668A6">
      <w:pPr>
        <w:rPr>
          <w:sz w:val="28"/>
          <w:szCs w:val="28"/>
        </w:rPr>
      </w:pPr>
    </w:p>
    <w:p w14:paraId="4E69B6A7" w14:textId="1CF7CFCF" w:rsidR="00A24EEE" w:rsidRDefault="00A24EEE" w:rsidP="005B09D7">
      <w:pPr>
        <w:pStyle w:val="ListParagraph"/>
        <w:numPr>
          <w:ilvl w:val="0"/>
          <w:numId w:val="1"/>
        </w:numPr>
        <w:rPr>
          <w:sz w:val="28"/>
          <w:szCs w:val="28"/>
        </w:rPr>
      </w:pPr>
      <w:r>
        <w:rPr>
          <w:sz w:val="28"/>
          <w:szCs w:val="28"/>
        </w:rPr>
        <w:t>Georgia Tech’s application will not open until after Sprayberry/Cobb County’s deadline. You will be allowed to apply once GA Tech’s window opens, but you must complete the initial forms and steps listed above</w:t>
      </w:r>
      <w:r w:rsidR="0036648D">
        <w:rPr>
          <w:sz w:val="28"/>
          <w:szCs w:val="28"/>
        </w:rPr>
        <w:t xml:space="preserve"> (steps </w:t>
      </w:r>
      <w:r w:rsidR="00C2378A">
        <w:rPr>
          <w:sz w:val="28"/>
          <w:szCs w:val="28"/>
        </w:rPr>
        <w:t>1 &amp; 2)</w:t>
      </w:r>
      <w:r>
        <w:rPr>
          <w:sz w:val="28"/>
          <w:szCs w:val="28"/>
        </w:rPr>
        <w:t xml:space="preserve"> by the </w:t>
      </w:r>
      <w:r w:rsidR="003353A8">
        <w:rPr>
          <w:sz w:val="28"/>
          <w:szCs w:val="28"/>
        </w:rPr>
        <w:t xml:space="preserve">listed deadline dates. If you miss submitting the initial forms by the deadline date, you </w:t>
      </w:r>
      <w:r w:rsidR="003353A8" w:rsidRPr="00C90DD3">
        <w:rPr>
          <w:sz w:val="28"/>
          <w:szCs w:val="28"/>
          <w:u w:val="single"/>
        </w:rPr>
        <w:t xml:space="preserve">will NOT be allowed to </w:t>
      </w:r>
      <w:r w:rsidR="00C90DD3" w:rsidRPr="00C90DD3">
        <w:rPr>
          <w:sz w:val="28"/>
          <w:szCs w:val="28"/>
          <w:u w:val="single"/>
        </w:rPr>
        <w:t>participate</w:t>
      </w:r>
      <w:r w:rsidR="00C90DD3">
        <w:rPr>
          <w:sz w:val="28"/>
          <w:szCs w:val="28"/>
        </w:rPr>
        <w:t xml:space="preserve"> in GA Tech’s Distance Math for the next semester. </w:t>
      </w:r>
    </w:p>
    <w:p w14:paraId="3B4052AB" w14:textId="77777777" w:rsidR="00696162" w:rsidRDefault="0035358A" w:rsidP="00D07CD9">
      <w:pPr>
        <w:pStyle w:val="ListParagraph"/>
        <w:numPr>
          <w:ilvl w:val="0"/>
          <w:numId w:val="1"/>
        </w:numPr>
        <w:rPr>
          <w:sz w:val="28"/>
          <w:szCs w:val="28"/>
        </w:rPr>
      </w:pPr>
      <w:r w:rsidRPr="00696162">
        <w:rPr>
          <w:sz w:val="28"/>
          <w:szCs w:val="28"/>
        </w:rPr>
        <w:t xml:space="preserve">To learn more about GA Tech’s Distance Math Programs go to this link: </w:t>
      </w:r>
      <w:hyperlink r:id="rId7" w:history="1">
        <w:r w:rsidRPr="00696162">
          <w:rPr>
            <w:rStyle w:val="Hyperlink"/>
            <w:sz w:val="28"/>
            <w:szCs w:val="28"/>
          </w:rPr>
          <w:t>https://dev.admission.gatech.edu/dual-enrollment/distance-math</w:t>
        </w:r>
      </w:hyperlink>
      <w:r w:rsidRPr="00696162">
        <w:rPr>
          <w:sz w:val="28"/>
          <w:szCs w:val="28"/>
        </w:rPr>
        <w:t xml:space="preserve"> </w:t>
      </w:r>
    </w:p>
    <w:p w14:paraId="73F18C23" w14:textId="71946C5F" w:rsidR="00D95BCF" w:rsidRPr="003F53D7" w:rsidRDefault="00696162" w:rsidP="00D95593">
      <w:pPr>
        <w:pStyle w:val="ListParagraph"/>
        <w:numPr>
          <w:ilvl w:val="0"/>
          <w:numId w:val="1"/>
        </w:numPr>
        <w:rPr>
          <w:b/>
          <w:bCs/>
          <w:sz w:val="28"/>
          <w:szCs w:val="28"/>
        </w:rPr>
      </w:pPr>
      <w:r w:rsidRPr="003F53D7">
        <w:rPr>
          <w:b/>
          <w:bCs/>
          <w:sz w:val="28"/>
          <w:szCs w:val="28"/>
        </w:rPr>
        <w:t xml:space="preserve">Please note that this is a competitive program. </w:t>
      </w:r>
      <w:r w:rsidR="0059574E" w:rsidRPr="003F53D7">
        <w:rPr>
          <w:b/>
          <w:bCs/>
          <w:sz w:val="28"/>
          <w:szCs w:val="28"/>
        </w:rPr>
        <w:t xml:space="preserve">Here are the average scores of students that </w:t>
      </w:r>
      <w:r w:rsidR="003F53D7">
        <w:rPr>
          <w:b/>
          <w:bCs/>
          <w:sz w:val="28"/>
          <w:szCs w:val="28"/>
        </w:rPr>
        <w:t>you will need to be</w:t>
      </w:r>
      <w:r w:rsidR="0059574E" w:rsidRPr="003F53D7">
        <w:rPr>
          <w:b/>
          <w:bCs/>
          <w:sz w:val="28"/>
          <w:szCs w:val="28"/>
        </w:rPr>
        <w:t xml:space="preserve"> accepted into this program</w:t>
      </w:r>
      <w:r w:rsidR="0071384E" w:rsidRPr="003F53D7">
        <w:rPr>
          <w:b/>
          <w:bCs/>
          <w:sz w:val="28"/>
          <w:szCs w:val="28"/>
        </w:rPr>
        <w:t>:</w:t>
      </w:r>
      <w:r w:rsidR="00D95BCF" w:rsidRPr="003F53D7">
        <w:rPr>
          <w:b/>
          <w:bCs/>
          <w:sz w:val="28"/>
          <w:szCs w:val="28"/>
        </w:rPr>
        <w:br/>
      </w:r>
      <w:r w:rsidR="00D95BCF" w:rsidRPr="003F53D7">
        <w:rPr>
          <w:b/>
          <w:bCs/>
          <w:sz w:val="28"/>
          <w:szCs w:val="28"/>
        </w:rPr>
        <w:br/>
      </w:r>
      <w:r w:rsidR="0071384E" w:rsidRPr="003F53D7">
        <w:rPr>
          <w:b/>
          <w:bCs/>
          <w:sz w:val="28"/>
          <w:szCs w:val="28"/>
        </w:rPr>
        <w:t xml:space="preserve">                             </w:t>
      </w:r>
      <w:r w:rsidR="00D95BCF" w:rsidRPr="003F53D7">
        <w:rPr>
          <w:b/>
          <w:bCs/>
          <w:i/>
          <w:iCs/>
          <w:sz w:val="28"/>
          <w:szCs w:val="28"/>
        </w:rPr>
        <w:t>A score of 4 or 5 on the AP exam</w:t>
      </w:r>
      <w:r w:rsidR="00D95BCF" w:rsidRPr="003F53D7">
        <w:rPr>
          <w:b/>
          <w:bCs/>
          <w:i/>
          <w:iCs/>
          <w:sz w:val="28"/>
          <w:szCs w:val="28"/>
        </w:rPr>
        <w:br/>
      </w:r>
      <w:r w:rsidR="0071384E" w:rsidRPr="003F53D7">
        <w:rPr>
          <w:b/>
          <w:bCs/>
          <w:i/>
          <w:iCs/>
          <w:sz w:val="28"/>
          <w:szCs w:val="28"/>
        </w:rPr>
        <w:t xml:space="preserve">                             </w:t>
      </w:r>
      <w:r w:rsidR="00D95BCF" w:rsidRPr="003F53D7">
        <w:rPr>
          <w:b/>
          <w:bCs/>
          <w:i/>
          <w:iCs/>
          <w:sz w:val="28"/>
          <w:szCs w:val="28"/>
        </w:rPr>
        <w:t>An Average GPA of 4.0-4.46</w:t>
      </w:r>
      <w:r w:rsidR="00D95BCF" w:rsidRPr="003F53D7">
        <w:rPr>
          <w:b/>
          <w:bCs/>
          <w:i/>
          <w:iCs/>
          <w:sz w:val="28"/>
          <w:szCs w:val="28"/>
        </w:rPr>
        <w:br/>
      </w:r>
      <w:r w:rsidR="0071384E" w:rsidRPr="003F53D7">
        <w:rPr>
          <w:b/>
          <w:bCs/>
          <w:i/>
          <w:iCs/>
          <w:sz w:val="28"/>
          <w:szCs w:val="28"/>
        </w:rPr>
        <w:t xml:space="preserve">                             </w:t>
      </w:r>
      <w:r w:rsidR="00D95BCF" w:rsidRPr="003F53D7">
        <w:rPr>
          <w:b/>
          <w:bCs/>
          <w:i/>
          <w:iCs/>
          <w:sz w:val="28"/>
          <w:szCs w:val="28"/>
        </w:rPr>
        <w:t>PSAT score between 1360-1420</w:t>
      </w:r>
      <w:r w:rsidR="00D95BCF" w:rsidRPr="003F53D7">
        <w:rPr>
          <w:b/>
          <w:bCs/>
          <w:i/>
          <w:iCs/>
          <w:sz w:val="28"/>
          <w:szCs w:val="28"/>
        </w:rPr>
        <w:br/>
      </w:r>
      <w:r w:rsidR="0071384E" w:rsidRPr="003F53D7">
        <w:rPr>
          <w:b/>
          <w:bCs/>
          <w:i/>
          <w:iCs/>
          <w:sz w:val="28"/>
          <w:szCs w:val="28"/>
        </w:rPr>
        <w:t xml:space="preserve">                             </w:t>
      </w:r>
      <w:r w:rsidR="00D95BCF" w:rsidRPr="003F53D7">
        <w:rPr>
          <w:b/>
          <w:bCs/>
          <w:i/>
          <w:iCs/>
          <w:sz w:val="28"/>
          <w:szCs w:val="28"/>
        </w:rPr>
        <w:t>SAT score between 1410-1540</w:t>
      </w:r>
      <w:r w:rsidR="00D95BCF" w:rsidRPr="003F53D7">
        <w:rPr>
          <w:b/>
          <w:bCs/>
          <w:i/>
          <w:iCs/>
          <w:sz w:val="28"/>
          <w:szCs w:val="28"/>
        </w:rPr>
        <w:br/>
      </w:r>
      <w:r w:rsidR="0071384E" w:rsidRPr="003F53D7">
        <w:rPr>
          <w:b/>
          <w:bCs/>
          <w:i/>
          <w:iCs/>
          <w:sz w:val="28"/>
          <w:szCs w:val="28"/>
        </w:rPr>
        <w:t xml:space="preserve">                             </w:t>
      </w:r>
      <w:r w:rsidR="00D95BCF" w:rsidRPr="003F53D7">
        <w:rPr>
          <w:b/>
          <w:bCs/>
          <w:i/>
          <w:iCs/>
          <w:sz w:val="28"/>
          <w:szCs w:val="28"/>
        </w:rPr>
        <w:t>or an ACT score of 32-35</w:t>
      </w:r>
    </w:p>
    <w:p w14:paraId="52225EFE" w14:textId="77777777" w:rsidR="00D95BCF" w:rsidRDefault="00D95BCF" w:rsidP="00D95BCF">
      <w:pPr>
        <w:pStyle w:val="ListParagraph"/>
        <w:ind w:left="1440"/>
        <w:rPr>
          <w:sz w:val="28"/>
          <w:szCs w:val="28"/>
        </w:rPr>
      </w:pPr>
    </w:p>
    <w:p w14:paraId="7C418140" w14:textId="378205D6" w:rsidR="00A24EEE" w:rsidRDefault="009554F8" w:rsidP="005B09D7">
      <w:pPr>
        <w:pStyle w:val="ListParagraph"/>
        <w:numPr>
          <w:ilvl w:val="0"/>
          <w:numId w:val="1"/>
        </w:numPr>
        <w:rPr>
          <w:sz w:val="28"/>
          <w:szCs w:val="28"/>
        </w:rPr>
      </w:pPr>
      <w:r>
        <w:rPr>
          <w:sz w:val="28"/>
          <w:szCs w:val="28"/>
        </w:rPr>
        <w:t xml:space="preserve">To apply for this program please go to this link: </w:t>
      </w:r>
      <w:hyperlink r:id="rId8" w:history="1">
        <w:r w:rsidRPr="00905166">
          <w:rPr>
            <w:rStyle w:val="Hyperlink"/>
            <w:sz w:val="28"/>
            <w:szCs w:val="28"/>
          </w:rPr>
          <w:t>https://dev.admission.gatech.edu/dual-enrollment/application-and-admission</w:t>
        </w:r>
      </w:hyperlink>
      <w:r>
        <w:rPr>
          <w:sz w:val="28"/>
          <w:szCs w:val="28"/>
        </w:rPr>
        <w:t xml:space="preserve"> </w:t>
      </w:r>
    </w:p>
    <w:p w14:paraId="27DEE1BF" w14:textId="1CBFB2ED" w:rsidR="009554F8" w:rsidRDefault="009554F8" w:rsidP="009554F8">
      <w:pPr>
        <w:pStyle w:val="ListParagraph"/>
        <w:numPr>
          <w:ilvl w:val="1"/>
          <w:numId w:val="1"/>
        </w:numPr>
        <w:rPr>
          <w:sz w:val="28"/>
          <w:szCs w:val="28"/>
        </w:rPr>
      </w:pPr>
      <w:r>
        <w:rPr>
          <w:sz w:val="28"/>
          <w:szCs w:val="28"/>
        </w:rPr>
        <w:t>Once the application window opens, you will see a link to apply under the Application Steps</w:t>
      </w:r>
      <w:r w:rsidR="00063A11">
        <w:rPr>
          <w:sz w:val="28"/>
          <w:szCs w:val="28"/>
        </w:rPr>
        <w:t xml:space="preserve"> #1</w:t>
      </w:r>
      <w:r w:rsidR="0040237C">
        <w:rPr>
          <w:sz w:val="28"/>
          <w:szCs w:val="28"/>
        </w:rPr>
        <w:t xml:space="preserve">. Please note there are five steps you must complete as part of the application process. </w:t>
      </w:r>
      <w:r w:rsidR="00393556">
        <w:rPr>
          <w:sz w:val="28"/>
          <w:szCs w:val="28"/>
        </w:rPr>
        <w:t xml:space="preserve">This includes sending your official transcript, SAT/ACT scores, AP scores and completing </w:t>
      </w:r>
      <w:r w:rsidR="007D4C4F">
        <w:rPr>
          <w:sz w:val="28"/>
          <w:szCs w:val="28"/>
        </w:rPr>
        <w:t>the</w:t>
      </w:r>
      <w:r w:rsidR="00393556">
        <w:rPr>
          <w:sz w:val="28"/>
          <w:szCs w:val="28"/>
        </w:rPr>
        <w:t xml:space="preserve"> lawful presence</w:t>
      </w:r>
      <w:r w:rsidR="007D4C4F">
        <w:rPr>
          <w:sz w:val="28"/>
          <w:szCs w:val="28"/>
        </w:rPr>
        <w:t xml:space="preserve"> form. </w:t>
      </w:r>
    </w:p>
    <w:p w14:paraId="76E6FDC7" w14:textId="674DB683" w:rsidR="00A24EEE" w:rsidRDefault="007D4C4F" w:rsidP="005B09D7">
      <w:pPr>
        <w:pStyle w:val="ListParagraph"/>
        <w:numPr>
          <w:ilvl w:val="0"/>
          <w:numId w:val="1"/>
        </w:numPr>
        <w:rPr>
          <w:sz w:val="28"/>
          <w:szCs w:val="28"/>
        </w:rPr>
      </w:pPr>
      <w:r>
        <w:rPr>
          <w:sz w:val="28"/>
          <w:szCs w:val="28"/>
        </w:rPr>
        <w:t xml:space="preserve">You will also see GA Tech’s Important Dates listed on this </w:t>
      </w:r>
      <w:r w:rsidR="000F480E">
        <w:rPr>
          <w:sz w:val="28"/>
          <w:szCs w:val="28"/>
        </w:rPr>
        <w:t xml:space="preserve">page. </w:t>
      </w:r>
      <w:hyperlink r:id="rId9" w:history="1">
        <w:r w:rsidR="008734D1" w:rsidRPr="00905166">
          <w:rPr>
            <w:rStyle w:val="Hyperlink"/>
            <w:sz w:val="28"/>
            <w:szCs w:val="28"/>
          </w:rPr>
          <w:t>https://dev.admission.gatech.edu/dual-enrollment/application-and-admission</w:t>
        </w:r>
      </w:hyperlink>
    </w:p>
    <w:p w14:paraId="0EECAFCE" w14:textId="4D23482E" w:rsidR="00071718" w:rsidRPr="00026E5E" w:rsidRDefault="00071718" w:rsidP="00026E5E">
      <w:pPr>
        <w:pStyle w:val="ListParagraph"/>
        <w:numPr>
          <w:ilvl w:val="0"/>
          <w:numId w:val="1"/>
        </w:numPr>
        <w:rPr>
          <w:sz w:val="28"/>
          <w:szCs w:val="28"/>
        </w:rPr>
      </w:pPr>
      <w:r w:rsidRPr="00026E5E">
        <w:rPr>
          <w:sz w:val="28"/>
          <w:szCs w:val="28"/>
        </w:rPr>
        <w:t xml:space="preserve">Once you have completed </w:t>
      </w:r>
      <w:r w:rsidR="00E75E20">
        <w:rPr>
          <w:sz w:val="28"/>
          <w:szCs w:val="28"/>
        </w:rPr>
        <w:t>GA Tech’s</w:t>
      </w:r>
      <w:r w:rsidRPr="00026E5E">
        <w:rPr>
          <w:sz w:val="28"/>
          <w:szCs w:val="28"/>
        </w:rPr>
        <w:t xml:space="preserve"> application, you will need to check your emails regularly to see if you have been accepted and your “Next Steps.” Please follow the next steps you are given. You will have an opportunity to meet with a college advisor. I highly suggest you do this. You </w:t>
      </w:r>
      <w:r w:rsidRPr="00026E5E">
        <w:rPr>
          <w:sz w:val="28"/>
          <w:szCs w:val="28"/>
        </w:rPr>
        <w:lastRenderedPageBreak/>
        <w:t xml:space="preserve">will also be given a date and time to meet to develop your college schedule. Please email this information to me at </w:t>
      </w:r>
      <w:hyperlink r:id="rId10" w:history="1">
        <w:r w:rsidRPr="00026E5E">
          <w:rPr>
            <w:rStyle w:val="Hyperlink"/>
            <w:sz w:val="28"/>
            <w:szCs w:val="28"/>
          </w:rPr>
          <w:t>tammy.white@cobbk12.org</w:t>
        </w:r>
      </w:hyperlink>
      <w:r w:rsidRPr="00026E5E">
        <w:rPr>
          <w:sz w:val="28"/>
          <w:szCs w:val="28"/>
        </w:rPr>
        <w:t xml:space="preserve">. </w:t>
      </w:r>
    </w:p>
    <w:p w14:paraId="770E24B2" w14:textId="1AC77227" w:rsidR="00071718" w:rsidRDefault="00071718" w:rsidP="00071718">
      <w:pPr>
        <w:pStyle w:val="ListParagraph"/>
        <w:numPr>
          <w:ilvl w:val="2"/>
          <w:numId w:val="1"/>
        </w:numPr>
        <w:rPr>
          <w:sz w:val="28"/>
          <w:szCs w:val="28"/>
        </w:rPr>
      </w:pPr>
      <w:r>
        <w:rPr>
          <w:sz w:val="28"/>
          <w:szCs w:val="28"/>
        </w:rPr>
        <w:t xml:space="preserve">Your finalized college schedule needs your name, dates and times of each class listed on it. </w:t>
      </w:r>
    </w:p>
    <w:p w14:paraId="05D92606" w14:textId="5BDCCFC4" w:rsidR="00071718" w:rsidRDefault="00071718" w:rsidP="00071718">
      <w:pPr>
        <w:pStyle w:val="ListParagraph"/>
        <w:numPr>
          <w:ilvl w:val="2"/>
          <w:numId w:val="1"/>
        </w:numPr>
        <w:rPr>
          <w:sz w:val="28"/>
          <w:szCs w:val="28"/>
        </w:rPr>
      </w:pPr>
      <w:r>
        <w:rPr>
          <w:sz w:val="28"/>
          <w:szCs w:val="28"/>
        </w:rPr>
        <w:t xml:space="preserve">To make a copy of it, click CTRL Print and save it to your desktop. This will allow you to send </w:t>
      </w:r>
      <w:r w:rsidR="00486B14">
        <w:rPr>
          <w:sz w:val="28"/>
          <w:szCs w:val="28"/>
        </w:rPr>
        <w:t>Dr. White</w:t>
      </w:r>
      <w:r>
        <w:rPr>
          <w:sz w:val="28"/>
          <w:szCs w:val="28"/>
        </w:rPr>
        <w:t xml:space="preserve"> </w:t>
      </w:r>
      <w:r w:rsidR="00F85A48">
        <w:rPr>
          <w:sz w:val="28"/>
          <w:szCs w:val="28"/>
        </w:rPr>
        <w:t xml:space="preserve">or Ms. Hawk </w:t>
      </w:r>
      <w:r>
        <w:rPr>
          <w:sz w:val="28"/>
          <w:szCs w:val="28"/>
        </w:rPr>
        <w:t xml:space="preserve">a pdf of your schedule. Screenshots will not be accepted. </w:t>
      </w:r>
    </w:p>
    <w:p w14:paraId="78A3F418" w14:textId="660E7617" w:rsidR="00071718" w:rsidRDefault="00071718" w:rsidP="00071718">
      <w:pPr>
        <w:pStyle w:val="ListParagraph"/>
        <w:numPr>
          <w:ilvl w:val="0"/>
          <w:numId w:val="1"/>
        </w:numPr>
        <w:rPr>
          <w:sz w:val="28"/>
          <w:szCs w:val="28"/>
        </w:rPr>
      </w:pPr>
      <w:r>
        <w:rPr>
          <w:sz w:val="28"/>
          <w:szCs w:val="28"/>
        </w:rPr>
        <w:t>After you have submitted your college schedule, Dr. White</w:t>
      </w:r>
      <w:r w:rsidR="00F85A48">
        <w:rPr>
          <w:sz w:val="28"/>
          <w:szCs w:val="28"/>
        </w:rPr>
        <w:t xml:space="preserve"> </w:t>
      </w:r>
      <w:r>
        <w:rPr>
          <w:sz w:val="28"/>
          <w:szCs w:val="28"/>
        </w:rPr>
        <w:t xml:space="preserve">will approve your DE funding in GAFutures. She will email you to let you know when this has been completed. At that time, you are all set to start </w:t>
      </w:r>
      <w:r w:rsidR="001D51FB">
        <w:rPr>
          <w:sz w:val="28"/>
          <w:szCs w:val="28"/>
        </w:rPr>
        <w:t>your distance math class</w:t>
      </w:r>
      <w:r>
        <w:rPr>
          <w:sz w:val="28"/>
          <w:szCs w:val="28"/>
        </w:rPr>
        <w:t xml:space="preserve"> the following semester. Please make a note of the dates and times of the college classes and holidays. </w:t>
      </w:r>
    </w:p>
    <w:p w14:paraId="012277E1" w14:textId="5DAB01BE" w:rsidR="00071718" w:rsidRDefault="00071718" w:rsidP="00071718">
      <w:pPr>
        <w:pStyle w:val="ListParagraph"/>
        <w:numPr>
          <w:ilvl w:val="1"/>
          <w:numId w:val="1"/>
        </w:numPr>
        <w:rPr>
          <w:sz w:val="28"/>
          <w:szCs w:val="28"/>
        </w:rPr>
      </w:pPr>
      <w:r>
        <w:rPr>
          <w:sz w:val="28"/>
          <w:szCs w:val="28"/>
        </w:rPr>
        <w:t xml:space="preserve">Remember that </w:t>
      </w:r>
      <w:r w:rsidR="0050125E">
        <w:rPr>
          <w:sz w:val="28"/>
          <w:szCs w:val="28"/>
        </w:rPr>
        <w:t>GA Tech’s</w:t>
      </w:r>
      <w:r>
        <w:rPr>
          <w:sz w:val="28"/>
          <w:szCs w:val="28"/>
        </w:rPr>
        <w:t xml:space="preserve"> and Cobb’s dates will differ. You are required to attend college classes even when Cobb County students are on breaks, unless the college is also off during that time. </w:t>
      </w:r>
    </w:p>
    <w:p w14:paraId="48207466" w14:textId="0CC9A5A4" w:rsidR="008A0487" w:rsidRDefault="0050125E" w:rsidP="00071718">
      <w:pPr>
        <w:pStyle w:val="ListParagraph"/>
        <w:numPr>
          <w:ilvl w:val="1"/>
          <w:numId w:val="1"/>
        </w:numPr>
        <w:rPr>
          <w:sz w:val="28"/>
          <w:szCs w:val="28"/>
        </w:rPr>
      </w:pPr>
      <w:r>
        <w:rPr>
          <w:sz w:val="28"/>
          <w:szCs w:val="28"/>
        </w:rPr>
        <w:t xml:space="preserve">You will be allowed to take this class online at Sprayberry. You will be assigned to a lab. We will have a teacher proctor your exams. </w:t>
      </w:r>
    </w:p>
    <w:p w14:paraId="2EA1037F" w14:textId="2CD57A02" w:rsidR="008A0487" w:rsidRPr="0050125E" w:rsidRDefault="008A0487" w:rsidP="0050125E">
      <w:pPr>
        <w:ind w:left="1080"/>
        <w:rPr>
          <w:sz w:val="28"/>
          <w:szCs w:val="28"/>
        </w:rPr>
      </w:pPr>
    </w:p>
    <w:sectPr w:rsidR="008A0487" w:rsidRPr="0050125E">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86359" w14:textId="77777777" w:rsidR="00E64E50" w:rsidRDefault="00E64E50" w:rsidP="00E13491">
      <w:pPr>
        <w:spacing w:after="0" w:line="240" w:lineRule="auto"/>
      </w:pPr>
      <w:r>
        <w:separator/>
      </w:r>
    </w:p>
  </w:endnote>
  <w:endnote w:type="continuationSeparator" w:id="0">
    <w:p w14:paraId="1D9509CC" w14:textId="77777777" w:rsidR="00E64E50" w:rsidRDefault="00E64E50" w:rsidP="00E13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AB7EF" w14:textId="77777777" w:rsidR="00E64E50" w:rsidRDefault="00E64E50" w:rsidP="00E13491">
      <w:pPr>
        <w:spacing w:after="0" w:line="240" w:lineRule="auto"/>
      </w:pPr>
      <w:r>
        <w:separator/>
      </w:r>
    </w:p>
  </w:footnote>
  <w:footnote w:type="continuationSeparator" w:id="0">
    <w:p w14:paraId="05B2FC94" w14:textId="77777777" w:rsidR="00E64E50" w:rsidRDefault="00E64E50" w:rsidP="00E134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9B8E8" w14:textId="77777777" w:rsidR="007F7117" w:rsidRPr="0014441E" w:rsidRDefault="007F7117" w:rsidP="007F7117">
    <w:pPr>
      <w:rPr>
        <w:sz w:val="36"/>
        <w:szCs w:val="36"/>
      </w:rPr>
    </w:pPr>
    <w:r w:rsidRPr="0014441E">
      <w:rPr>
        <w:sz w:val="36"/>
        <w:szCs w:val="36"/>
      </w:rPr>
      <w:t xml:space="preserve">Steps to apply to </w:t>
    </w:r>
    <w:r>
      <w:rPr>
        <w:sz w:val="36"/>
        <w:szCs w:val="36"/>
      </w:rPr>
      <w:t>Georgia Tech for Distance Math</w:t>
    </w:r>
    <w:r w:rsidRPr="0014441E">
      <w:rPr>
        <w:sz w:val="36"/>
        <w:szCs w:val="36"/>
      </w:rPr>
      <w:t>:</w:t>
    </w:r>
  </w:p>
  <w:p w14:paraId="707CC215" w14:textId="77777777" w:rsidR="007F7117" w:rsidRDefault="007F71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F5F61"/>
    <w:multiLevelType w:val="hybridMultilevel"/>
    <w:tmpl w:val="BA5AB9E6"/>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 w15:restartNumberingAfterBreak="0">
    <w:nsid w:val="2BC42FAB"/>
    <w:multiLevelType w:val="hybridMultilevel"/>
    <w:tmpl w:val="CAA4970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384689F"/>
    <w:multiLevelType w:val="hybridMultilevel"/>
    <w:tmpl w:val="F48885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9040F9"/>
    <w:multiLevelType w:val="hybridMultilevel"/>
    <w:tmpl w:val="A0CC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8C6C13"/>
    <w:multiLevelType w:val="hybridMultilevel"/>
    <w:tmpl w:val="A1CA43BA"/>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6D26F9C"/>
    <w:multiLevelType w:val="hybridMultilevel"/>
    <w:tmpl w:val="1CC8A8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277CD9"/>
    <w:multiLevelType w:val="hybridMultilevel"/>
    <w:tmpl w:val="ACC6BB3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EFC6BF0"/>
    <w:multiLevelType w:val="hybridMultilevel"/>
    <w:tmpl w:val="3AA2DC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856ACAB6">
      <w:start w:val="1"/>
      <w:numFmt w:val="decimal"/>
      <w:lvlText w:val="%3."/>
      <w:lvlJc w:val="right"/>
      <w:pPr>
        <w:ind w:left="2160" w:hanging="180"/>
      </w:pPr>
      <w:rPr>
        <w:rFonts w:asciiTheme="minorHAnsi" w:eastAsiaTheme="minorHAnsi" w:hAnsiTheme="minorHAnsi" w:cstheme="minorBidi"/>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7372254">
    <w:abstractNumId w:val="2"/>
  </w:num>
  <w:num w:numId="2" w16cid:durableId="1669212047">
    <w:abstractNumId w:val="4"/>
  </w:num>
  <w:num w:numId="3" w16cid:durableId="20145278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98902653">
    <w:abstractNumId w:val="1"/>
  </w:num>
  <w:num w:numId="5" w16cid:durableId="1900897325">
    <w:abstractNumId w:val="6"/>
  </w:num>
  <w:num w:numId="6" w16cid:durableId="178352630">
    <w:abstractNumId w:val="3"/>
  </w:num>
  <w:num w:numId="7" w16cid:durableId="1583636225">
    <w:abstractNumId w:val="7"/>
  </w:num>
  <w:num w:numId="8" w16cid:durableId="1078165421">
    <w:abstractNumId w:val="5"/>
  </w:num>
  <w:num w:numId="9" w16cid:durableId="650988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8A6"/>
    <w:rsid w:val="00001DBA"/>
    <w:rsid w:val="00026E5E"/>
    <w:rsid w:val="0005303B"/>
    <w:rsid w:val="00063A11"/>
    <w:rsid w:val="00071718"/>
    <w:rsid w:val="00082148"/>
    <w:rsid w:val="000B7A92"/>
    <w:rsid w:val="000F480E"/>
    <w:rsid w:val="00140CDC"/>
    <w:rsid w:val="0014441E"/>
    <w:rsid w:val="00154236"/>
    <w:rsid w:val="00167619"/>
    <w:rsid w:val="0017397B"/>
    <w:rsid w:val="00176675"/>
    <w:rsid w:val="00182E8A"/>
    <w:rsid w:val="00184C90"/>
    <w:rsid w:val="001B7AF5"/>
    <w:rsid w:val="001D51FB"/>
    <w:rsid w:val="001D64CA"/>
    <w:rsid w:val="001F0043"/>
    <w:rsid w:val="00223F97"/>
    <w:rsid w:val="002263ED"/>
    <w:rsid w:val="002329B0"/>
    <w:rsid w:val="00234D88"/>
    <w:rsid w:val="00240A41"/>
    <w:rsid w:val="002428CD"/>
    <w:rsid w:val="00270034"/>
    <w:rsid w:val="002F4D99"/>
    <w:rsid w:val="00323FDC"/>
    <w:rsid w:val="003353A8"/>
    <w:rsid w:val="00335756"/>
    <w:rsid w:val="0034353B"/>
    <w:rsid w:val="0035358A"/>
    <w:rsid w:val="00356501"/>
    <w:rsid w:val="0036648D"/>
    <w:rsid w:val="00371911"/>
    <w:rsid w:val="00372006"/>
    <w:rsid w:val="00377E67"/>
    <w:rsid w:val="00391BB6"/>
    <w:rsid w:val="00393556"/>
    <w:rsid w:val="003F53D7"/>
    <w:rsid w:val="0040237C"/>
    <w:rsid w:val="004236D8"/>
    <w:rsid w:val="004748D1"/>
    <w:rsid w:val="00486B14"/>
    <w:rsid w:val="00497525"/>
    <w:rsid w:val="004A2B94"/>
    <w:rsid w:val="004C257A"/>
    <w:rsid w:val="004E27BC"/>
    <w:rsid w:val="004F6001"/>
    <w:rsid w:val="0050125E"/>
    <w:rsid w:val="005262A2"/>
    <w:rsid w:val="00554AC2"/>
    <w:rsid w:val="005770CD"/>
    <w:rsid w:val="00582816"/>
    <w:rsid w:val="0059574E"/>
    <w:rsid w:val="006171D9"/>
    <w:rsid w:val="00643A18"/>
    <w:rsid w:val="006668A6"/>
    <w:rsid w:val="006702FA"/>
    <w:rsid w:val="00681A7B"/>
    <w:rsid w:val="00696162"/>
    <w:rsid w:val="006A4768"/>
    <w:rsid w:val="006E64B4"/>
    <w:rsid w:val="0071384E"/>
    <w:rsid w:val="007223BE"/>
    <w:rsid w:val="00726ABD"/>
    <w:rsid w:val="00732E24"/>
    <w:rsid w:val="00765B58"/>
    <w:rsid w:val="007B4DC6"/>
    <w:rsid w:val="007D4C4F"/>
    <w:rsid w:val="007F7117"/>
    <w:rsid w:val="00856879"/>
    <w:rsid w:val="008734D1"/>
    <w:rsid w:val="00896FB3"/>
    <w:rsid w:val="008A0487"/>
    <w:rsid w:val="008F5EB1"/>
    <w:rsid w:val="00902832"/>
    <w:rsid w:val="009554F8"/>
    <w:rsid w:val="009912AD"/>
    <w:rsid w:val="009F48C4"/>
    <w:rsid w:val="00A24EEE"/>
    <w:rsid w:val="00A83924"/>
    <w:rsid w:val="00AA56A9"/>
    <w:rsid w:val="00AE7F08"/>
    <w:rsid w:val="00B928D6"/>
    <w:rsid w:val="00B945B8"/>
    <w:rsid w:val="00BA1350"/>
    <w:rsid w:val="00BC3883"/>
    <w:rsid w:val="00BE32E9"/>
    <w:rsid w:val="00C2378A"/>
    <w:rsid w:val="00C24FA0"/>
    <w:rsid w:val="00C46C41"/>
    <w:rsid w:val="00C576BD"/>
    <w:rsid w:val="00C66593"/>
    <w:rsid w:val="00C90DD3"/>
    <w:rsid w:val="00CB2628"/>
    <w:rsid w:val="00CC2C79"/>
    <w:rsid w:val="00CD23A9"/>
    <w:rsid w:val="00D351E3"/>
    <w:rsid w:val="00D4261F"/>
    <w:rsid w:val="00D64627"/>
    <w:rsid w:val="00D95593"/>
    <w:rsid w:val="00D95BCF"/>
    <w:rsid w:val="00DF7F71"/>
    <w:rsid w:val="00E13491"/>
    <w:rsid w:val="00E3656B"/>
    <w:rsid w:val="00E41A50"/>
    <w:rsid w:val="00E64E50"/>
    <w:rsid w:val="00E75E20"/>
    <w:rsid w:val="00E87757"/>
    <w:rsid w:val="00EB1CC0"/>
    <w:rsid w:val="00ED522A"/>
    <w:rsid w:val="00EF2F7F"/>
    <w:rsid w:val="00F36B8A"/>
    <w:rsid w:val="00F7134A"/>
    <w:rsid w:val="00F7319F"/>
    <w:rsid w:val="00F85A48"/>
    <w:rsid w:val="00FD2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B60E8"/>
  <w15:chartTrackingRefBased/>
  <w15:docId w15:val="{9886C5F2-597A-4EA7-BC69-9132A37BE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95BCF"/>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68A6"/>
    <w:pPr>
      <w:ind w:left="720"/>
      <w:contextualSpacing/>
    </w:pPr>
  </w:style>
  <w:style w:type="character" w:styleId="Hyperlink">
    <w:name w:val="Hyperlink"/>
    <w:basedOn w:val="DefaultParagraphFont"/>
    <w:uiPriority w:val="99"/>
    <w:unhideWhenUsed/>
    <w:rsid w:val="006668A6"/>
    <w:rPr>
      <w:color w:val="0563C1" w:themeColor="hyperlink"/>
      <w:u w:val="single"/>
    </w:rPr>
  </w:style>
  <w:style w:type="character" w:styleId="UnresolvedMention">
    <w:name w:val="Unresolved Mention"/>
    <w:basedOn w:val="DefaultParagraphFont"/>
    <w:uiPriority w:val="99"/>
    <w:semiHidden/>
    <w:unhideWhenUsed/>
    <w:rsid w:val="006668A6"/>
    <w:rPr>
      <w:color w:val="605E5C"/>
      <w:shd w:val="clear" w:color="auto" w:fill="E1DFDD"/>
    </w:rPr>
  </w:style>
  <w:style w:type="paragraph" w:styleId="Header">
    <w:name w:val="header"/>
    <w:basedOn w:val="Normal"/>
    <w:link w:val="HeaderChar"/>
    <w:uiPriority w:val="99"/>
    <w:unhideWhenUsed/>
    <w:rsid w:val="00E134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3491"/>
  </w:style>
  <w:style w:type="paragraph" w:styleId="Footer">
    <w:name w:val="footer"/>
    <w:basedOn w:val="Normal"/>
    <w:link w:val="FooterChar"/>
    <w:uiPriority w:val="99"/>
    <w:unhideWhenUsed/>
    <w:rsid w:val="00E134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3491"/>
  </w:style>
  <w:style w:type="character" w:styleId="FollowedHyperlink">
    <w:name w:val="FollowedHyperlink"/>
    <w:basedOn w:val="DefaultParagraphFont"/>
    <w:uiPriority w:val="99"/>
    <w:semiHidden/>
    <w:unhideWhenUsed/>
    <w:rsid w:val="0014441E"/>
    <w:rPr>
      <w:color w:val="954F72" w:themeColor="followedHyperlink"/>
      <w:u w:val="single"/>
    </w:rPr>
  </w:style>
  <w:style w:type="character" w:customStyle="1" w:styleId="Heading2Char">
    <w:name w:val="Heading 2 Char"/>
    <w:basedOn w:val="DefaultParagraphFont"/>
    <w:link w:val="Heading2"/>
    <w:uiPriority w:val="9"/>
    <w:rsid w:val="00D95BCF"/>
    <w:rPr>
      <w:rFonts w:ascii="Times New Roman" w:eastAsia="Times New Roman" w:hAnsi="Times New Roman" w:cs="Times New Roman"/>
      <w:b/>
      <w:bCs/>
      <w:kern w:val="0"/>
      <w:sz w:val="36"/>
      <w:szCs w:val="36"/>
      <w14:ligatures w14:val="none"/>
    </w:rPr>
  </w:style>
  <w:style w:type="character" w:customStyle="1" w:styleId="wixui-rich-texttext">
    <w:name w:val="wixui-rich-text__text"/>
    <w:basedOn w:val="DefaultParagraphFont"/>
    <w:rsid w:val="00D95B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075353">
      <w:bodyDiv w:val="1"/>
      <w:marLeft w:val="0"/>
      <w:marRight w:val="0"/>
      <w:marTop w:val="0"/>
      <w:marBottom w:val="0"/>
      <w:divBdr>
        <w:top w:val="none" w:sz="0" w:space="0" w:color="auto"/>
        <w:left w:val="none" w:sz="0" w:space="0" w:color="auto"/>
        <w:bottom w:val="none" w:sz="0" w:space="0" w:color="auto"/>
        <w:right w:val="none" w:sz="0" w:space="0" w:color="auto"/>
      </w:divBdr>
    </w:div>
    <w:div w:id="899940540">
      <w:bodyDiv w:val="1"/>
      <w:marLeft w:val="0"/>
      <w:marRight w:val="0"/>
      <w:marTop w:val="0"/>
      <w:marBottom w:val="0"/>
      <w:divBdr>
        <w:top w:val="none" w:sz="0" w:space="0" w:color="auto"/>
        <w:left w:val="none" w:sz="0" w:space="0" w:color="auto"/>
        <w:bottom w:val="none" w:sz="0" w:space="0" w:color="auto"/>
        <w:right w:val="none" w:sz="0" w:space="0" w:color="auto"/>
      </w:divBdr>
    </w:div>
    <w:div w:id="1210803481">
      <w:bodyDiv w:val="1"/>
      <w:marLeft w:val="0"/>
      <w:marRight w:val="0"/>
      <w:marTop w:val="0"/>
      <w:marBottom w:val="0"/>
      <w:divBdr>
        <w:top w:val="none" w:sz="0" w:space="0" w:color="auto"/>
        <w:left w:val="none" w:sz="0" w:space="0" w:color="auto"/>
        <w:bottom w:val="none" w:sz="0" w:space="0" w:color="auto"/>
        <w:right w:val="none" w:sz="0" w:space="0" w:color="auto"/>
      </w:divBdr>
    </w:div>
    <w:div w:id="1625622870">
      <w:bodyDiv w:val="1"/>
      <w:marLeft w:val="0"/>
      <w:marRight w:val="0"/>
      <w:marTop w:val="0"/>
      <w:marBottom w:val="0"/>
      <w:divBdr>
        <w:top w:val="none" w:sz="0" w:space="0" w:color="auto"/>
        <w:left w:val="none" w:sz="0" w:space="0" w:color="auto"/>
        <w:bottom w:val="none" w:sz="0" w:space="0" w:color="auto"/>
        <w:right w:val="none" w:sz="0" w:space="0" w:color="auto"/>
      </w:divBdr>
    </w:div>
    <w:div w:id="1766069902">
      <w:bodyDiv w:val="1"/>
      <w:marLeft w:val="0"/>
      <w:marRight w:val="0"/>
      <w:marTop w:val="0"/>
      <w:marBottom w:val="0"/>
      <w:divBdr>
        <w:top w:val="none" w:sz="0" w:space="0" w:color="auto"/>
        <w:left w:val="none" w:sz="0" w:space="0" w:color="auto"/>
        <w:bottom w:val="none" w:sz="0" w:space="0" w:color="auto"/>
        <w:right w:val="none" w:sz="0" w:space="0" w:color="auto"/>
      </w:divBdr>
    </w:div>
    <w:div w:id="201818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v.admission.gatech.edu/dual-enrollment/application-and-admiss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ev.admission.gatech.edu/dual-enrollment/distance-math"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tammy.white@cobbk12.org" TargetMode="External"/><Relationship Id="rId4" Type="http://schemas.openxmlformats.org/officeDocument/2006/relationships/webSettings" Target="webSettings.xml"/><Relationship Id="rId9" Type="http://schemas.openxmlformats.org/officeDocument/2006/relationships/hyperlink" Target="https://dev.admission.gatech.edu/dual-enrollment/application-and-admi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478</Words>
  <Characters>2726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White</dc:creator>
  <cp:keywords/>
  <dc:description/>
  <cp:lastModifiedBy>Tammy White</cp:lastModifiedBy>
  <cp:revision>2</cp:revision>
  <dcterms:created xsi:type="dcterms:W3CDTF">2025-11-22T18:42:00Z</dcterms:created>
  <dcterms:modified xsi:type="dcterms:W3CDTF">2025-11-22T18:42:00Z</dcterms:modified>
</cp:coreProperties>
</file>